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7E10B36" w:rsidR="00CB1554" w:rsidRPr="00D67C96" w:rsidRDefault="009A56C1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9A56C1">
              <w:rPr>
                <w:rFonts w:eastAsia="Times New Roman" w:cstheme="minorHAnsi"/>
                <w:color w:val="007DCC"/>
                <w:lang w:val="sv-SE" w:eastAsia="sv-SE"/>
              </w:rPr>
              <w:t>18262977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F42A2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F42A2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F42A2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F42A2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F42A2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4F42A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D007B84" w:rsidR="00D67C96" w:rsidRPr="004F42A2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lastRenderedPageBreak/>
              <w:t>Arbetat minst 4 år med Red Hat Enterprise Linux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4F42A2" w:rsidRDefault="00D67C9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4F42A2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4F42A2" w:rsidRDefault="00D67C9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B35FD6" w:rsidRPr="004F42A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34C85887" w:rsidR="00D67C96" w:rsidRPr="004F42A2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>Arbetat minst 4 år med VMWare VCenter/Aria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4F42A2" w:rsidRDefault="00D67C9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4F42A2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4F42A2" w:rsidRDefault="00D67C9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B35FD6" w:rsidRPr="004F42A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19D9ACE" w:rsidR="00D67C96" w:rsidRPr="004F42A2" w:rsidRDefault="004F42A2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>Arbetat minst 4 år med Middleware (Weblogic Server, Tuxedo, Forms Reports, Apache)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4F42A2" w:rsidRDefault="00D67C9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4F42A2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4F42A2" w:rsidRDefault="00D67C9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B35FD6" w:rsidRPr="004F42A2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736BF3C" w:rsidR="00C47615" w:rsidRPr="004F42A2" w:rsidRDefault="004F42A2" w:rsidP="004F42A2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Arbetat minst 4 år med automationsverktyg typ Ansible och AWX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4F42A2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4F42A2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4F42A2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F42A2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0E93A674" w:rsidR="00C47615" w:rsidRPr="004F42A2" w:rsidRDefault="004F42A2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Arbetat minst 4 år med ALB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4F42A2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4F42A2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4F42A2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D82AE82" w:rsidR="00B35FD6" w:rsidRPr="00B35FD6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operativ Linuxdrift hos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6FD32A4" w:rsidR="00B35FD6" w:rsidRPr="00B35FD6" w:rsidRDefault="004F42A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F42A2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75BFCA1" w:rsidR="00B35FD6" w:rsidRPr="00B35FD6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i nätverksmiljö och verktygen Squid samt Infoblox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07284A4" w:rsidR="00B35FD6" w:rsidRPr="00B35FD6" w:rsidRDefault="004F42A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F42A2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13BAE45B" w:rsidR="00B35FD6" w:rsidRPr="00B35FD6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i Splunk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2730E7F0" w:rsidR="00B35FD6" w:rsidRPr="00B35FD6" w:rsidRDefault="004F42A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F42A2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22D4359C" w:rsidR="00B35FD6" w:rsidRPr="00B35FD6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incidentledning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29C7994F" w:rsidR="00B35FD6" w:rsidRPr="00B35FD6" w:rsidRDefault="004F42A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8EB548C" w:rsidR="0032592C" w:rsidRPr="00B35FD6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lösningsorienterad och ansvarstagande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F42A2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D453EC6" w:rsidR="0032592C" w:rsidRPr="00B35FD6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att ta egna initiativ och självständigt driva/äga frågor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F42A2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802E14E" w:rsidR="0032592C" w:rsidRPr="00B35FD6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prestigelös och våga fråga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F42A2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5F46C6B4" w:rsidR="0032592C" w:rsidRPr="00B35FD6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tycka att det är viktigt med samarbete, god service och gott bemötande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4F42A2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6E0313FC" w:rsidR="0032592C" w:rsidRPr="00B35FD6" w:rsidRDefault="004F42A2" w:rsidP="004F42A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4F42A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vara en god lagspelare och se vikten av att bygga relationer och dela med sig av sina erfarenheter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AD8F" w14:textId="77777777" w:rsidR="00DC0AF2" w:rsidRDefault="00DC0AF2" w:rsidP="006410A1">
      <w:pPr>
        <w:spacing w:after="0" w:line="240" w:lineRule="auto"/>
      </w:pPr>
      <w:r>
        <w:separator/>
      </w:r>
    </w:p>
  </w:endnote>
  <w:endnote w:type="continuationSeparator" w:id="0">
    <w:p w14:paraId="7A122A4F" w14:textId="77777777" w:rsidR="00DC0AF2" w:rsidRDefault="00DC0AF2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D2F6" w14:textId="77777777" w:rsidR="00DC0AF2" w:rsidRDefault="00DC0AF2" w:rsidP="006410A1">
      <w:pPr>
        <w:spacing w:after="0" w:line="240" w:lineRule="auto"/>
      </w:pPr>
      <w:r>
        <w:separator/>
      </w:r>
    </w:p>
  </w:footnote>
  <w:footnote w:type="continuationSeparator" w:id="0">
    <w:p w14:paraId="031204DC" w14:textId="77777777" w:rsidR="00DC0AF2" w:rsidRDefault="00DC0AF2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53CFD942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44D5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D3FA9"/>
    <w:rsid w:val="004E7B77"/>
    <w:rsid w:val="004F42A2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5F3CDF"/>
    <w:rsid w:val="0060524A"/>
    <w:rsid w:val="00621BC3"/>
    <w:rsid w:val="006410A1"/>
    <w:rsid w:val="00652E95"/>
    <w:rsid w:val="00662A9F"/>
    <w:rsid w:val="0066627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666EF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A56C1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C0AF2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2024-07-03T09:40:00Z</dcterms:created>
  <dcterms:modified xsi:type="dcterms:W3CDTF">2024-07-03T10:53:00Z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