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23BBDEE9" w:rsidR="00CB1554" w:rsidRPr="00E61BE2" w:rsidRDefault="005D61FA" w:rsidP="00E61BE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 w:rsidRPr="005D61FA">
              <w:rPr>
                <w:rFonts w:ascii="Open Sans" w:hAnsi="Open Sans" w:cs="Open Sans"/>
                <w:color w:val="666666"/>
                <w:sz w:val="39"/>
                <w:szCs w:val="39"/>
              </w:rPr>
              <w:t xml:space="preserve">18255368  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Planerad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26118F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E7A" w14:textId="77777777" w:rsid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53D4911E" w:rsidR="001C6203" w:rsidRPr="001C6203" w:rsidRDefault="00FA509D" w:rsidP="00B35FD6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26118F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26118F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26118F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BD" w14:textId="77777777" w:rsidR="00605C41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5E6EBA30" w14:textId="4A197295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26118F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F93FBC" w14:textId="77777777" w:rsidR="00C97AE7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  <w:p w14:paraId="0A024ECE" w14:textId="30BE9D7D" w:rsidR="005D61FA" w:rsidRPr="005D61FA" w:rsidRDefault="005D61FA" w:rsidP="00B35FD6">
            <w:pPr>
              <w:spacing w:before="240"/>
              <w:rPr>
                <w:rFonts w:cstheme="minorHAnsi"/>
                <w:b/>
                <w:lang w:val="sv-SE"/>
              </w:rPr>
            </w:pPr>
            <w:r w:rsidRPr="005D61FA">
              <w:rPr>
                <w:rFonts w:cstheme="minorHAnsi"/>
                <w:b/>
                <w:lang w:val="sv-SE"/>
              </w:rPr>
              <w:lastRenderedPageBreak/>
              <w:t xml:space="preserve">Konsultkandidat ska ha och på förfrågan kunna styrka dokumenterad aktuell arbetslivserfarenhet inom den senaste </w:t>
            </w:r>
            <w:r>
              <w:rPr>
                <w:rFonts w:cstheme="minorHAnsi"/>
                <w:b/>
                <w:lang w:val="sv-SE"/>
              </w:rPr>
              <w:t>5</w:t>
            </w:r>
            <w:r w:rsidRPr="005D61FA">
              <w:rPr>
                <w:rFonts w:cstheme="minorHAnsi"/>
                <w:b/>
                <w:lang w:val="sv-SE"/>
              </w:rPr>
              <w:t xml:space="preserve"> års-perioden av nedan SKA-krav.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lastRenderedPageBreak/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411F51" w:rsidRPr="0026118F" w14:paraId="50B3810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B2D" w14:textId="24DEBC7D" w:rsidR="00411F51" w:rsidRPr="00B35FD6" w:rsidRDefault="005D61FA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D61F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arbetslivserfarenhet av att leda IT-systemutvecklingsprojekt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86F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ECF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5C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26118F" w14:paraId="55A1C43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C5" w14:textId="4A72EA2C" w:rsidR="00411F51" w:rsidRPr="00B35FD6" w:rsidRDefault="005D61FA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D61F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5 års arbetslivserfarenhet av att leda projekt där ny IT-lösning egenutvecklas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89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991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134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11F51" w:rsidRPr="005D61FA" w14:paraId="474F0453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09" w14:textId="467963A1" w:rsidR="00411F51" w:rsidRPr="00B35FD6" w:rsidRDefault="005D61FA" w:rsidP="00620365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D61F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 arbetslivserfarenhet av arbetsledning av andra ledande utvecklingsroller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89A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15C" w14:textId="77777777" w:rsidR="00411F51" w:rsidRPr="00B35FD6" w:rsidRDefault="00411F51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22C" w14:textId="77777777" w:rsidR="00411F51" w:rsidRPr="00B35FD6" w:rsidRDefault="00411F51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D61FA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3AC0152B" w:rsidR="00D67C96" w:rsidRPr="005D61FA" w:rsidRDefault="005D61FA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D61F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arbetslivserfarenhet av att arbeta strukturerat med rapportering, uppföljning, analys och åtgärd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54DCDC" w14:textId="77777777" w:rsidR="005D61FA" w:rsidRDefault="00B35FD6" w:rsidP="00B35FD6">
            <w:pPr>
              <w:spacing w:before="2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Meriterande kriterier: </w:t>
            </w:r>
          </w:p>
          <w:p w14:paraId="2C54267F" w14:textId="77CA7074" w:rsidR="00B35FD6" w:rsidRPr="005D61FA" w:rsidRDefault="005D61FA" w:rsidP="00B35FD6">
            <w:pPr>
              <w:spacing w:before="240"/>
              <w:rPr>
                <w:rFonts w:cstheme="minorHAnsi"/>
                <w:b/>
                <w:lang w:val="sv-SE"/>
              </w:rPr>
            </w:pPr>
            <w:r w:rsidRPr="005D61FA">
              <w:rPr>
                <w:rFonts w:cstheme="minorHAnsi"/>
                <w:b/>
                <w:lang w:val="sv-SE"/>
              </w:rPr>
              <w:t xml:space="preserve">Konsultkandidat ska ha och på förfrågan kunna styrka dokumenterad aktuell arbetslivserfarenhet inom den senaste fem års-perioden av nedan BÖR-krav. </w:t>
            </w:r>
            <w:r w:rsidR="00B35FD6" w:rsidRPr="005D61FA">
              <w:rPr>
                <w:rFonts w:cstheme="minorHAnsi"/>
                <w:b/>
                <w:lang w:val="sv-SE"/>
              </w:rPr>
              <w:t xml:space="preserve">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13E75978" w:rsidR="00B35FD6" w:rsidRPr="00B35FD6" w:rsidRDefault="005D61FA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Prisavdrag: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År av erfarenhet</w:t>
            </w:r>
          </w:p>
        </w:tc>
      </w:tr>
      <w:tr w:rsidR="00B35FD6" w:rsidRPr="00C149E2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7AAB8D9E" w:rsidR="00B35FD6" w:rsidRPr="00C149E2" w:rsidRDefault="00C149E2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9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Arbetslivserfarenhet av att projektleda IT systemutvecklingsprojekt av egenutvecklade applikationer, på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4847411F" w:rsidR="00B35FD6" w:rsidRPr="00B35FD6" w:rsidRDefault="00C149E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149E2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0F621503" w:rsidR="00B35FD6" w:rsidRPr="00C149E2" w:rsidRDefault="00C149E2" w:rsidP="0095757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9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5 års arbetslivserfarenhet av projektledning av både stora </w:t>
            </w:r>
            <w:r w:rsidRPr="00C149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komplexa projekt och mindre projekt med en mer operativ roll.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0FD00383" w:rsidR="00B35FD6" w:rsidRPr="00B35FD6" w:rsidRDefault="00C149E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100 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C149E2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29A26FC0" w:rsidR="0032592C" w:rsidRPr="00B35FD6" w:rsidRDefault="00C149E2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9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ledarförmåga (tillitsbaserat och situationsanpassat ledarskap)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149E2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79D46DE0" w:rsidR="0032592C" w:rsidRPr="00B35FD6" w:rsidRDefault="00C149E2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</w:t>
            </w:r>
            <w:r w:rsidRPr="00C149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örmåga att få saker att hända och förmågan att snabbt kunna sätta dig in i nya och komplexa frågeställningar.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C149E2" w14:paraId="3189C8A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590" w14:textId="261DE831" w:rsidR="00815226" w:rsidRPr="00B35FD6" w:rsidRDefault="00C149E2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9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kommunikationsförmåga, du kan aggregera information och anpassa kommunikation till både operativ- och managementnivå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85C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C9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D4E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C149E2" w14:paraId="2DA1A85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5D6" w14:textId="56F3573C" w:rsidR="00815226" w:rsidRPr="00B35FD6" w:rsidRDefault="00C149E2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9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teknisk kompetens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2E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27C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2F8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C149E2" w14:paraId="7B1CF17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A36" w14:textId="6D197AAE" w:rsidR="00815226" w:rsidRPr="00C149E2" w:rsidRDefault="00C149E2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9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förmågan att se helheten och förstå drivkrafter och behov i verksamheten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81A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928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9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C149E2" w14:paraId="3D65B3A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0AC" w14:textId="7B2B7B7B" w:rsidR="00815226" w:rsidRPr="00B35FD6" w:rsidRDefault="00C149E2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9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förmågan att se problem och lösningar ur olika synvinklar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9A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630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3F6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815226" w:rsidRPr="00C149E2" w14:paraId="5B457B1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16D" w14:textId="06720892" w:rsidR="00815226" w:rsidRPr="00B35FD6" w:rsidRDefault="00C149E2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9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förmågan att arbeta strukturerat för att skapa goda kontakter och nätverk – samarbetsförmåga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CF5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574" w14:textId="77777777" w:rsidR="00815226" w:rsidRPr="00B35FD6" w:rsidRDefault="0081522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620" w14:textId="77777777" w:rsidR="00815226" w:rsidRPr="00B35FD6" w:rsidRDefault="0081522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C149E2" w:rsidRPr="00C149E2" w14:paraId="69CE368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C0C" w14:textId="0A0B6DEA" w:rsidR="00C149E2" w:rsidRPr="00C149E2" w:rsidRDefault="00C149E2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9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förmåga att bibehålla lugn i stressade situationer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236F" w14:textId="77777777" w:rsidR="00C149E2" w:rsidRPr="00B35FD6" w:rsidRDefault="00C149E2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59AE" w14:textId="77777777" w:rsidR="00C149E2" w:rsidRPr="00B35FD6" w:rsidRDefault="00C149E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187" w14:textId="77777777" w:rsidR="00C149E2" w:rsidRPr="00B35FD6" w:rsidRDefault="00C149E2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C149E2" w:rsidRPr="00C149E2" w14:paraId="24E2F98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AB7E" w14:textId="3E9FFAB3" w:rsidR="00C149E2" w:rsidRPr="00B35FD6" w:rsidRDefault="00C149E2" w:rsidP="006567D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149E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ansvarstagande, flexibel, strukturerad, analytisk samt lösningsorienterad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A5B7" w14:textId="77777777" w:rsidR="00C149E2" w:rsidRPr="00B35FD6" w:rsidRDefault="00C149E2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2603" w14:textId="77777777" w:rsidR="00C149E2" w:rsidRPr="00B35FD6" w:rsidRDefault="00C149E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1455" w14:textId="77777777" w:rsidR="00C149E2" w:rsidRPr="00B35FD6" w:rsidRDefault="00C149E2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D988" w14:textId="77777777" w:rsidR="009E2DDA" w:rsidRDefault="009E2DDA" w:rsidP="006410A1">
      <w:pPr>
        <w:spacing w:after="0" w:line="240" w:lineRule="auto"/>
      </w:pPr>
      <w:r>
        <w:separator/>
      </w:r>
    </w:p>
  </w:endnote>
  <w:endnote w:type="continuationSeparator" w:id="0">
    <w:p w14:paraId="6267B969" w14:textId="77777777" w:rsidR="009E2DDA" w:rsidRDefault="009E2DDA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D2B3" w14:textId="77777777" w:rsidR="009E2DDA" w:rsidRDefault="009E2DDA" w:rsidP="006410A1">
      <w:pPr>
        <w:spacing w:after="0" w:line="240" w:lineRule="auto"/>
      </w:pPr>
      <w:r>
        <w:separator/>
      </w:r>
    </w:p>
  </w:footnote>
  <w:footnote w:type="continuationSeparator" w:id="0">
    <w:p w14:paraId="14AB7885" w14:textId="77777777" w:rsidR="009E2DDA" w:rsidRDefault="009E2DDA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3B34A43A" w:rsidR="006410A1" w:rsidRPr="006410A1" w:rsidRDefault="005E24E1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FC3E91" wp14:editId="3B05B7DF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2440305" cy="390525"/>
          <wp:effectExtent l="0" t="0" r="0" b="9525"/>
          <wp:wrapThrough wrapText="bothSides">
            <wp:wrapPolygon edited="0">
              <wp:start x="1012" y="0"/>
              <wp:lineTo x="0" y="7376"/>
              <wp:lineTo x="0" y="12644"/>
              <wp:lineTo x="1012" y="21073"/>
              <wp:lineTo x="1180" y="21073"/>
              <wp:lineTo x="16862" y="21073"/>
              <wp:lineTo x="21415" y="17912"/>
              <wp:lineTo x="21415" y="2107"/>
              <wp:lineTo x="3035" y="0"/>
              <wp:lineTo x="1012" y="0"/>
            </wp:wrapPolygon>
          </wp:wrapThrough>
          <wp:docPr id="469224869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65530"/>
    <w:multiLevelType w:val="hybridMultilevel"/>
    <w:tmpl w:val="11901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4206377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13BF"/>
    <w:rsid w:val="000B3E5F"/>
    <w:rsid w:val="000B497E"/>
    <w:rsid w:val="000C46C5"/>
    <w:rsid w:val="000C72A1"/>
    <w:rsid w:val="000F08F7"/>
    <w:rsid w:val="000F09C5"/>
    <w:rsid w:val="000F4A1D"/>
    <w:rsid w:val="001025F7"/>
    <w:rsid w:val="001063A9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841FB"/>
    <w:rsid w:val="00191D11"/>
    <w:rsid w:val="001A14A2"/>
    <w:rsid w:val="001B0B18"/>
    <w:rsid w:val="001C1CB9"/>
    <w:rsid w:val="001C1EB5"/>
    <w:rsid w:val="001C6203"/>
    <w:rsid w:val="00227437"/>
    <w:rsid w:val="00227614"/>
    <w:rsid w:val="00251746"/>
    <w:rsid w:val="0026118F"/>
    <w:rsid w:val="00280732"/>
    <w:rsid w:val="00292E75"/>
    <w:rsid w:val="002A227D"/>
    <w:rsid w:val="002B3920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11F51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97639"/>
    <w:rsid w:val="004B01BA"/>
    <w:rsid w:val="004C0485"/>
    <w:rsid w:val="004D0DE0"/>
    <w:rsid w:val="004D3AFA"/>
    <w:rsid w:val="004E7B77"/>
    <w:rsid w:val="005055B2"/>
    <w:rsid w:val="00516961"/>
    <w:rsid w:val="00523F10"/>
    <w:rsid w:val="00540E9A"/>
    <w:rsid w:val="00551760"/>
    <w:rsid w:val="00555D93"/>
    <w:rsid w:val="00560D28"/>
    <w:rsid w:val="00565A0A"/>
    <w:rsid w:val="00583CCC"/>
    <w:rsid w:val="00590899"/>
    <w:rsid w:val="005A427A"/>
    <w:rsid w:val="005A63F9"/>
    <w:rsid w:val="005A6A7E"/>
    <w:rsid w:val="005D61FA"/>
    <w:rsid w:val="005E24E1"/>
    <w:rsid w:val="005F0913"/>
    <w:rsid w:val="005F3232"/>
    <w:rsid w:val="0060524A"/>
    <w:rsid w:val="00605C41"/>
    <w:rsid w:val="00620365"/>
    <w:rsid w:val="00621BC3"/>
    <w:rsid w:val="006410A1"/>
    <w:rsid w:val="00652C54"/>
    <w:rsid w:val="00652E95"/>
    <w:rsid w:val="006567DA"/>
    <w:rsid w:val="00661F8C"/>
    <w:rsid w:val="00662A9F"/>
    <w:rsid w:val="00690A57"/>
    <w:rsid w:val="006B1AC5"/>
    <w:rsid w:val="006C530E"/>
    <w:rsid w:val="006C5349"/>
    <w:rsid w:val="006C74C2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15226"/>
    <w:rsid w:val="0084255B"/>
    <w:rsid w:val="0085151B"/>
    <w:rsid w:val="008532D2"/>
    <w:rsid w:val="008542D0"/>
    <w:rsid w:val="00855B78"/>
    <w:rsid w:val="00861A04"/>
    <w:rsid w:val="0086253D"/>
    <w:rsid w:val="00872C1D"/>
    <w:rsid w:val="00883017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57576"/>
    <w:rsid w:val="0096492F"/>
    <w:rsid w:val="00964E5F"/>
    <w:rsid w:val="00964ED7"/>
    <w:rsid w:val="009656F5"/>
    <w:rsid w:val="00970B2C"/>
    <w:rsid w:val="009831D0"/>
    <w:rsid w:val="00985055"/>
    <w:rsid w:val="00990AAD"/>
    <w:rsid w:val="00994D7A"/>
    <w:rsid w:val="009C2291"/>
    <w:rsid w:val="009C3CF3"/>
    <w:rsid w:val="009E122A"/>
    <w:rsid w:val="009E2DD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B2AC3"/>
    <w:rsid w:val="00BC75E9"/>
    <w:rsid w:val="00BE1A23"/>
    <w:rsid w:val="00BE6D3A"/>
    <w:rsid w:val="00BF534C"/>
    <w:rsid w:val="00C06504"/>
    <w:rsid w:val="00C149E2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20B0"/>
    <w:rsid w:val="00CC5989"/>
    <w:rsid w:val="00CC61CE"/>
    <w:rsid w:val="00CD4BC2"/>
    <w:rsid w:val="00D50958"/>
    <w:rsid w:val="00D51145"/>
    <w:rsid w:val="00D5597E"/>
    <w:rsid w:val="00D67C96"/>
    <w:rsid w:val="00D84774"/>
    <w:rsid w:val="00D9367A"/>
    <w:rsid w:val="00DA5022"/>
    <w:rsid w:val="00DB07FB"/>
    <w:rsid w:val="00DB3FB6"/>
    <w:rsid w:val="00DD16B1"/>
    <w:rsid w:val="00DD4667"/>
    <w:rsid w:val="00DE3366"/>
    <w:rsid w:val="00DF4792"/>
    <w:rsid w:val="00E03020"/>
    <w:rsid w:val="00E23E12"/>
    <w:rsid w:val="00E34A3F"/>
    <w:rsid w:val="00E61BE2"/>
    <w:rsid w:val="00E6649B"/>
    <w:rsid w:val="00E71A45"/>
    <w:rsid w:val="00E75220"/>
    <w:rsid w:val="00E77CCE"/>
    <w:rsid w:val="00E97AB6"/>
    <w:rsid w:val="00EA1E88"/>
    <w:rsid w:val="00EA2327"/>
    <w:rsid w:val="00ED413D"/>
    <w:rsid w:val="00EF31C4"/>
    <w:rsid w:val="00EF3BF5"/>
    <w:rsid w:val="00F00ADF"/>
    <w:rsid w:val="00F010D7"/>
    <w:rsid w:val="00F036A6"/>
    <w:rsid w:val="00F11BEC"/>
    <w:rsid w:val="00F17AF1"/>
    <w:rsid w:val="00F73EC6"/>
    <w:rsid w:val="00F842AE"/>
    <w:rsid w:val="00F84B46"/>
    <w:rsid w:val="00F95E65"/>
    <w:rsid w:val="00FA509D"/>
    <w:rsid w:val="00FD0FFE"/>
    <w:rsid w:val="00FD4F98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E61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Yrsa Walldén</cp:lastModifiedBy>
  <cp:revision>3</cp:revision>
  <cp:lastPrinted>2020-06-07T09:48:00Z</cp:lastPrinted>
  <dcterms:created xsi:type="dcterms:W3CDTF">2024-05-27T10:08:00Z</dcterms:created>
  <dcterms:modified xsi:type="dcterms:W3CDTF">2024-05-27T14:46:00Z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