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54632F3" w:rsidR="00CB1554" w:rsidRPr="00D67C96" w:rsidRDefault="008214EC" w:rsidP="008214EC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8214EC">
              <w:rPr>
                <w:rFonts w:eastAsia="Times New Roman" w:cstheme="minorHAnsi"/>
                <w:color w:val="007DCC"/>
                <w:lang w:val="sv-SE" w:eastAsia="sv-SE"/>
              </w:rPr>
              <w:t>17962104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A1D6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A1D6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A1D68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A1D68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A1D68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A1D68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2B3E03A7" w:rsidR="00D67C96" w:rsidRPr="00B35FD6" w:rsidRDefault="006A1D68" w:rsidP="006A1D68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color w:val="000000" w:themeColor="text1"/>
              </w:rPr>
              <w:t xml:space="preserve">Minst 10 års erfarenhet av teknik för BI-system och lösningsarkitektur, analytisk förmåga,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förståelse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för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verksamhetens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behov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5F6DA83" w:rsidR="00D67C96" w:rsidRPr="00B35FD6" w:rsidRDefault="006A1D68" w:rsidP="006A1D68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color w:val="000000" w:themeColor="text1"/>
              </w:rPr>
              <w:t>Minst 5 års erfarenhet av IBM Cognos Analytics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8DADD90" w:rsidR="00D67C96" w:rsidRPr="00B35FD6" w:rsidRDefault="006A1D68" w:rsidP="006A1D68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color w:val="000000" w:themeColor="text1"/>
              </w:rPr>
              <w:t xml:space="preserve">Minst 3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års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erfarenhet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av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QlikSense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56AFF6AD" w:rsidR="00C47615" w:rsidRPr="00B35FD6" w:rsidRDefault="006A1D68" w:rsidP="006A1D68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color w:val="000000" w:themeColor="text1"/>
              </w:rPr>
              <w:t xml:space="preserve">Minst 3 års erfarenhet av att underhålla och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förvalta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QlikSense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6A1D68">
              <w:rPr>
                <w:rFonts w:ascii="Calibri" w:hAnsi="Calibri" w:cs="Calibri"/>
                <w:color w:val="000000" w:themeColor="text1"/>
              </w:rPr>
              <w:t>och</w:t>
            </w:r>
            <w:proofErr w:type="spellEnd"/>
            <w:r w:rsidRPr="006A1D68">
              <w:rPr>
                <w:rFonts w:ascii="Calibri" w:hAnsi="Calibri" w:cs="Calibri"/>
                <w:color w:val="000000" w:themeColor="text1"/>
              </w:rPr>
              <w:t xml:space="preserve"> Cognos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19D4CC42" w:rsidR="00C47615" w:rsidRPr="006A1D68" w:rsidRDefault="006A1D68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color w:val="000000" w:themeColor="text1"/>
                <w:lang w:val="sv-SE"/>
              </w:rPr>
              <w:t>Minst 5 års erfarenhet och kunskap av arbete med dimensionsmodellering.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A1D68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036B3B5B" w:rsidR="00B35FD6" w:rsidRPr="006A1D68" w:rsidRDefault="006A1D68" w:rsidP="006A1D6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i/>
                <w:color w:val="000000" w:themeColor="text1"/>
                <w:lang w:val="sv-SE"/>
              </w:rPr>
              <w:t>Erfarenhet av arbete i stora komplexa organisationer som omfattar minst 5000 anställda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703AC9C" w:rsidR="00B35FD6" w:rsidRPr="00B35FD6" w:rsidRDefault="006A1D6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3A25921" w:rsidR="00B35FD6" w:rsidRPr="006A1D68" w:rsidRDefault="006A1D68" w:rsidP="006A1D6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i/>
                <w:color w:val="000000" w:themeColor="text1"/>
                <w:lang w:val="sv-SE"/>
              </w:rPr>
              <w:t>Minst 2 års erfarenhet och kunskap av arbete inom myndighetsmiljöer och dess säkerhetskrav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7194CE3" w:rsidR="00B35FD6" w:rsidRPr="00B35FD6" w:rsidRDefault="006A1D6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AA23801" w:rsidR="00B35FD6" w:rsidRPr="006A1D68" w:rsidRDefault="006A1D68" w:rsidP="006A1D6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i/>
                <w:color w:val="000000" w:themeColor="text1"/>
                <w:lang w:val="sv-SE"/>
              </w:rPr>
              <w:t xml:space="preserve">Minst 3 års erfarenhet av </w:t>
            </w:r>
            <w:proofErr w:type="spellStart"/>
            <w:r w:rsidRPr="006A1D68">
              <w:rPr>
                <w:rFonts w:ascii="Calibri" w:hAnsi="Calibri" w:cs="Calibri"/>
                <w:i/>
                <w:color w:val="000000" w:themeColor="text1"/>
                <w:lang w:val="sv-SE"/>
              </w:rPr>
              <w:t>SAFe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0CB8E8D9" w:rsidR="00B35FD6" w:rsidRPr="00B35FD6" w:rsidRDefault="006A1D6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684" w14:textId="77777777" w:rsidR="006A1D68" w:rsidRPr="006A1D68" w:rsidRDefault="006A1D68" w:rsidP="006A1D68">
            <w:pPr>
              <w:spacing w:line="276" w:lineRule="auto"/>
              <w:rPr>
                <w:rFonts w:ascii="Calibri" w:hAnsi="Calibri" w:cs="Calibri"/>
                <w:i/>
                <w:lang w:val="sv-SE"/>
              </w:rPr>
            </w:pPr>
            <w:r w:rsidRPr="006A1D68">
              <w:rPr>
                <w:rFonts w:ascii="Calibri" w:hAnsi="Calibri" w:cs="Calibri"/>
                <w:i/>
                <w:lang w:val="sv-SE"/>
              </w:rPr>
              <w:t>Minst 5 års erfarenhet av att ha arbetat med</w:t>
            </w:r>
          </w:p>
          <w:p w14:paraId="799AE9AF" w14:textId="77777777" w:rsidR="006A1D68" w:rsidRPr="00527140" w:rsidRDefault="006A1D68" w:rsidP="006A1D68">
            <w:pPr>
              <w:pStyle w:val="ListParagraph"/>
              <w:numPr>
                <w:ilvl w:val="0"/>
                <w:numId w:val="40"/>
              </w:numPr>
              <w:spacing w:after="160" w:line="276" w:lineRule="auto"/>
              <w:rPr>
                <w:rFonts w:ascii="Calibri" w:hAnsi="Calibri" w:cs="Calibri"/>
                <w:i/>
                <w:sz w:val="22"/>
              </w:rPr>
            </w:pPr>
            <w:r w:rsidRPr="00527140">
              <w:rPr>
                <w:rFonts w:ascii="Calibri" w:hAnsi="Calibri" w:cs="Calibri"/>
                <w:i/>
                <w:color w:val="000000" w:themeColor="text1"/>
                <w:sz w:val="22"/>
              </w:rPr>
              <w:lastRenderedPageBreak/>
              <w:t>Oracle PL/SQL</w:t>
            </w:r>
          </w:p>
          <w:p w14:paraId="4703E692" w14:textId="77777777" w:rsidR="006A1D68" w:rsidRPr="00527140" w:rsidRDefault="006A1D68" w:rsidP="006A1D68">
            <w:pPr>
              <w:pStyle w:val="ListParagraph"/>
              <w:numPr>
                <w:ilvl w:val="0"/>
                <w:numId w:val="40"/>
              </w:numPr>
              <w:spacing w:after="160" w:line="276" w:lineRule="auto"/>
              <w:rPr>
                <w:rFonts w:ascii="Calibri" w:hAnsi="Calibri" w:cs="Calibri"/>
                <w:i/>
                <w:sz w:val="22"/>
              </w:rPr>
            </w:pPr>
            <w:r w:rsidRPr="00527140">
              <w:rPr>
                <w:rFonts w:ascii="Calibri" w:hAnsi="Calibri" w:cs="Calibri"/>
                <w:i/>
                <w:color w:val="000000" w:themeColor="text1"/>
                <w:sz w:val="22"/>
              </w:rPr>
              <w:t xml:space="preserve">Data </w:t>
            </w:r>
            <w:proofErr w:type="spellStart"/>
            <w:r w:rsidRPr="00527140">
              <w:rPr>
                <w:rFonts w:ascii="Calibri" w:hAnsi="Calibri" w:cs="Calibri"/>
                <w:i/>
                <w:color w:val="000000" w:themeColor="text1"/>
                <w:sz w:val="22"/>
              </w:rPr>
              <w:t>Warehouse</w:t>
            </w:r>
            <w:proofErr w:type="spellEnd"/>
          </w:p>
          <w:p w14:paraId="7BB13C96" w14:textId="77777777" w:rsidR="006A1D68" w:rsidRPr="00527140" w:rsidRDefault="006A1D68" w:rsidP="006A1D68">
            <w:pPr>
              <w:pStyle w:val="ListParagraph"/>
              <w:numPr>
                <w:ilvl w:val="0"/>
                <w:numId w:val="40"/>
              </w:numPr>
              <w:spacing w:after="160" w:line="276" w:lineRule="auto"/>
              <w:rPr>
                <w:rFonts w:ascii="Calibri" w:hAnsi="Calibri" w:cs="Calibri"/>
                <w:i/>
                <w:sz w:val="22"/>
              </w:rPr>
            </w:pPr>
            <w:proofErr w:type="spellStart"/>
            <w:r w:rsidRPr="00527140">
              <w:rPr>
                <w:rFonts w:ascii="Calibri" w:hAnsi="Calibri" w:cs="Calibri"/>
                <w:i/>
                <w:sz w:val="22"/>
              </w:rPr>
              <w:t>Informatica</w:t>
            </w:r>
            <w:proofErr w:type="spellEnd"/>
            <w:r w:rsidRPr="00527140">
              <w:rPr>
                <w:rFonts w:ascii="Calibri" w:hAnsi="Calibri" w:cs="Calibri"/>
                <w:i/>
                <w:sz w:val="22"/>
              </w:rPr>
              <w:t xml:space="preserve"> </w:t>
            </w:r>
            <w:proofErr w:type="spellStart"/>
            <w:r w:rsidRPr="00527140">
              <w:rPr>
                <w:rFonts w:ascii="Calibri" w:hAnsi="Calibri" w:cs="Calibri"/>
                <w:i/>
                <w:sz w:val="22"/>
              </w:rPr>
              <w:t>PowerCenter</w:t>
            </w:r>
            <w:proofErr w:type="spellEnd"/>
          </w:p>
          <w:p w14:paraId="596E469E" w14:textId="77777777" w:rsidR="006A1D68" w:rsidRPr="00527140" w:rsidRDefault="006A1D68" w:rsidP="006A1D68">
            <w:pPr>
              <w:pStyle w:val="ListParagraph"/>
              <w:numPr>
                <w:ilvl w:val="0"/>
                <w:numId w:val="40"/>
              </w:numPr>
              <w:spacing w:after="160" w:line="276" w:lineRule="auto"/>
              <w:rPr>
                <w:rFonts w:ascii="Calibri" w:hAnsi="Calibri" w:cs="Calibri"/>
                <w:i/>
                <w:sz w:val="22"/>
              </w:rPr>
            </w:pPr>
            <w:r w:rsidRPr="00527140">
              <w:rPr>
                <w:rFonts w:ascii="Calibri" w:hAnsi="Calibri" w:cs="Calibri"/>
                <w:i/>
                <w:sz w:val="22"/>
              </w:rPr>
              <w:t>Systemdokumentation</w:t>
            </w:r>
          </w:p>
          <w:p w14:paraId="7F09CC4E" w14:textId="77777777" w:rsidR="006A1D68" w:rsidRDefault="006A1D68" w:rsidP="006A1D68">
            <w:pPr>
              <w:pStyle w:val="ListParagraph"/>
              <w:numPr>
                <w:ilvl w:val="0"/>
                <w:numId w:val="40"/>
              </w:numPr>
              <w:spacing w:after="160" w:line="276" w:lineRule="auto"/>
              <w:rPr>
                <w:rFonts w:ascii="Calibri" w:hAnsi="Calibri" w:cs="Calibri"/>
                <w:i/>
                <w:sz w:val="22"/>
              </w:rPr>
            </w:pPr>
            <w:r w:rsidRPr="00527140">
              <w:rPr>
                <w:rFonts w:ascii="Calibri" w:hAnsi="Calibri" w:cs="Calibri"/>
                <w:i/>
                <w:sz w:val="22"/>
              </w:rPr>
              <w:t>Dataintegration</w:t>
            </w:r>
          </w:p>
          <w:p w14:paraId="71D9D617" w14:textId="29E987C1" w:rsidR="00B35FD6" w:rsidRPr="006A1D68" w:rsidRDefault="006A1D68" w:rsidP="006A1D68">
            <w:pPr>
              <w:pStyle w:val="ListParagraph"/>
              <w:numPr>
                <w:ilvl w:val="0"/>
                <w:numId w:val="40"/>
              </w:numPr>
              <w:spacing w:after="160" w:line="276" w:lineRule="auto"/>
              <w:rPr>
                <w:rFonts w:ascii="Calibri" w:hAnsi="Calibri" w:cs="Calibri"/>
                <w:i/>
                <w:sz w:val="22"/>
              </w:rPr>
            </w:pPr>
            <w:r w:rsidRPr="006A1D68">
              <w:rPr>
                <w:rFonts w:ascii="Calibri" w:hAnsi="Calibri" w:cs="Calibri"/>
                <w:i/>
              </w:rPr>
              <w:t>Prestandatestning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593D83CB" w:rsidR="00B35FD6" w:rsidRPr="00B35FD6" w:rsidRDefault="006A1D68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7DDF8D6D" w:rsidR="0032592C" w:rsidRPr="00B35FD6" w:rsidRDefault="00B35FD6" w:rsidP="006A1D68">
            <w:pPr>
              <w:tabs>
                <w:tab w:val="left" w:pos="2910"/>
              </w:tabs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  <w:r w:rsidR="006A1D68">
              <w:rPr>
                <w:rFonts w:cstheme="minorHAnsi"/>
                <w:bCs/>
                <w:color w:val="000000" w:themeColor="text1"/>
                <w:lang w:val="sv-SE"/>
              </w:rPr>
              <w:t xml:space="preserve"> Bedöms vid intervju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6A1D68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45184AD" w:rsidR="0032592C" w:rsidRPr="00B35FD6" w:rsidRDefault="006A1D68" w:rsidP="006A1D6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</w:rPr>
              <w:t>Bra bemötande (professionell, vänlig och inlyssnande)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282FA272" w:rsidR="0032592C" w:rsidRPr="00B35FD6" w:rsidRDefault="006A1D68" w:rsidP="006A1D68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  <w:lang w:val="sv-SE"/>
              </w:rPr>
              <w:t>Kommunikativ (pedagogisk och tydlig- kunna förklara komplexa saker enkelt)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0ECA456" w:rsidR="0032592C" w:rsidRPr="00B35FD6" w:rsidRDefault="006A1D68" w:rsidP="006A1D6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</w:rPr>
              <w:t>Förmåga att tänka helhet och detaljer (”business tänk”)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6E68229C" w:rsidR="0032592C" w:rsidRPr="00B35FD6" w:rsidRDefault="006A1D68" w:rsidP="006A1D6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</w:rPr>
              <w:t xml:space="preserve">Förmåga </w:t>
            </w:r>
            <w:proofErr w:type="spellStart"/>
            <w:r w:rsidRPr="006A1D68">
              <w:rPr>
                <w:rFonts w:ascii="Calibri" w:hAnsi="Calibri" w:cs="Calibri"/>
              </w:rPr>
              <w:t>att</w:t>
            </w:r>
            <w:proofErr w:type="spellEnd"/>
            <w:r w:rsidRPr="006A1D68">
              <w:rPr>
                <w:rFonts w:ascii="Calibri" w:hAnsi="Calibri" w:cs="Calibri"/>
              </w:rPr>
              <w:t xml:space="preserve"> </w:t>
            </w:r>
            <w:proofErr w:type="spellStart"/>
            <w:r w:rsidRPr="006A1D68">
              <w:rPr>
                <w:rFonts w:ascii="Calibri" w:hAnsi="Calibri" w:cs="Calibri"/>
              </w:rPr>
              <w:t>få</w:t>
            </w:r>
            <w:proofErr w:type="spellEnd"/>
            <w:r w:rsidRPr="006A1D68">
              <w:rPr>
                <w:rFonts w:ascii="Calibri" w:hAnsi="Calibri" w:cs="Calibri"/>
              </w:rPr>
              <w:t xml:space="preserve"> saker </w:t>
            </w:r>
            <w:proofErr w:type="spellStart"/>
            <w:r w:rsidRPr="006A1D68">
              <w:rPr>
                <w:rFonts w:ascii="Calibri" w:hAnsi="Calibri" w:cs="Calibri"/>
              </w:rPr>
              <w:t>gjorda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D68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79926157" w:rsidR="0032592C" w:rsidRPr="00B35FD6" w:rsidRDefault="006A1D68" w:rsidP="006A1D68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D68">
              <w:rPr>
                <w:rFonts w:ascii="Calibri" w:hAnsi="Calibri" w:cs="Calibri"/>
              </w:rPr>
              <w:t xml:space="preserve">Förmåga att arbeta både i team men </w:t>
            </w:r>
            <w:proofErr w:type="spellStart"/>
            <w:r w:rsidRPr="006A1D68">
              <w:rPr>
                <w:rFonts w:ascii="Calibri" w:hAnsi="Calibri" w:cs="Calibri"/>
              </w:rPr>
              <w:t>också</w:t>
            </w:r>
            <w:proofErr w:type="spellEnd"/>
            <w:r w:rsidRPr="006A1D68">
              <w:rPr>
                <w:rFonts w:ascii="Calibri" w:hAnsi="Calibri" w:cs="Calibri"/>
              </w:rPr>
              <w:t xml:space="preserve"> </w:t>
            </w:r>
            <w:proofErr w:type="spellStart"/>
            <w:r w:rsidRPr="006A1D68">
              <w:rPr>
                <w:rFonts w:ascii="Calibri" w:hAnsi="Calibri" w:cs="Calibri"/>
              </w:rPr>
              <w:t>självständigt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7379" w14:textId="77777777" w:rsidR="00660234" w:rsidRDefault="00660234" w:rsidP="006410A1">
      <w:pPr>
        <w:spacing w:after="0" w:line="240" w:lineRule="auto"/>
      </w:pPr>
      <w:r>
        <w:separator/>
      </w:r>
    </w:p>
  </w:endnote>
  <w:endnote w:type="continuationSeparator" w:id="0">
    <w:p w14:paraId="7CA3C0CF" w14:textId="77777777" w:rsidR="00660234" w:rsidRDefault="00660234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E7AC" w14:textId="77777777" w:rsidR="00660234" w:rsidRDefault="00660234" w:rsidP="006410A1">
      <w:pPr>
        <w:spacing w:after="0" w:line="240" w:lineRule="auto"/>
      </w:pPr>
      <w:r>
        <w:separator/>
      </w:r>
    </w:p>
  </w:footnote>
  <w:footnote w:type="continuationSeparator" w:id="0">
    <w:p w14:paraId="0F71785D" w14:textId="77777777" w:rsidR="00660234" w:rsidRDefault="00660234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0E76D9"/>
    <w:multiLevelType w:val="hybridMultilevel"/>
    <w:tmpl w:val="82986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3220D"/>
    <w:multiLevelType w:val="hybridMultilevel"/>
    <w:tmpl w:val="1C100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5"/>
  </w:num>
  <w:num w:numId="5" w16cid:durableId="565728994">
    <w:abstractNumId w:val="30"/>
  </w:num>
  <w:num w:numId="6" w16cid:durableId="1673677017">
    <w:abstractNumId w:val="20"/>
  </w:num>
  <w:num w:numId="7" w16cid:durableId="220483666">
    <w:abstractNumId w:val="18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2"/>
  </w:num>
  <w:num w:numId="15" w16cid:durableId="298999768">
    <w:abstractNumId w:val="31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1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3"/>
  </w:num>
  <w:num w:numId="28" w16cid:durableId="1471480984">
    <w:abstractNumId w:val="26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4"/>
  </w:num>
  <w:num w:numId="37" w16cid:durableId="1723560287">
    <w:abstractNumId w:val="16"/>
  </w:num>
  <w:num w:numId="38" w16cid:durableId="1606646662">
    <w:abstractNumId w:val="36"/>
  </w:num>
  <w:num w:numId="39" w16cid:durableId="182132292">
    <w:abstractNumId w:val="35"/>
  </w:num>
  <w:num w:numId="40" w16cid:durableId="509375092">
    <w:abstractNumId w:val="19"/>
  </w:num>
  <w:num w:numId="41" w16cid:durableId="2510875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410A1"/>
    <w:rsid w:val="00652E95"/>
    <w:rsid w:val="00660234"/>
    <w:rsid w:val="00662A9F"/>
    <w:rsid w:val="00690A57"/>
    <w:rsid w:val="006A1D68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214EC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  <w:style w:type="character" w:customStyle="1" w:styleId="Heading1Char">
    <w:name w:val="Heading 1 Char"/>
    <w:basedOn w:val="DefaultParagraphFont"/>
    <w:link w:val="Heading1"/>
    <w:uiPriority w:val="9"/>
    <w:rsid w:val="00821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2023-11-10T13:01:00Z</dcterms:created>
  <dcterms:modified xsi:type="dcterms:W3CDTF">2023-11-10T13:01:00Z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